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A" w:rsidRDefault="000F6B4A" w:rsidP="000F6B4A">
      <w:pPr>
        <w:rPr>
          <w:sz w:val="28"/>
          <w:szCs w:val="28"/>
        </w:rPr>
      </w:pPr>
      <w:bookmarkStart w:id="0" w:name="_GoBack"/>
      <w:bookmarkEnd w:id="0"/>
      <w:r w:rsidRPr="000F6B4A">
        <w:rPr>
          <w:b/>
          <w:bCs/>
          <w:sz w:val="28"/>
          <w:szCs w:val="28"/>
        </w:rPr>
        <w:t>5. PROCEDURA</w:t>
      </w:r>
    </w:p>
    <w:p w:rsidR="000F6B4A" w:rsidRDefault="000F6B4A" w:rsidP="000F6B4A">
      <w:pPr>
        <w:rPr>
          <w:b/>
          <w:bCs/>
        </w:rPr>
      </w:pPr>
      <w:proofErr w:type="gramStart"/>
      <w:r w:rsidRPr="000F6B4A">
        <w:rPr>
          <w:b/>
          <w:bCs/>
        </w:rPr>
        <w:t>dotyczy</w:t>
      </w:r>
      <w:proofErr w:type="gramEnd"/>
      <w:r w:rsidRPr="000F6B4A">
        <w:rPr>
          <w:b/>
          <w:bCs/>
        </w:rPr>
        <w:t xml:space="preserve"> przypadku, gdy na terenie przedszkola zdarzył się dziecku nieszczęśliwy wypadek</w:t>
      </w:r>
    </w:p>
    <w:p w:rsidR="000F6B4A" w:rsidRPr="000F6B4A" w:rsidRDefault="000F6B4A" w:rsidP="000F6B4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t>Nauczyciel z</w:t>
      </w:r>
      <w:r w:rsidRPr="000F6B4A">
        <w:t>apewnia opiekę i w miarę możliwości udziela dziecku doraźnej pomocy przedmedycznej. Powiadamia Dyrektora placówki i rodziców/prawnych opiekunów dziecka o nieszczęśliwym wypadku. Jeśli zachodzi konieczność, wzywa na miejsce lekarza. Sporządza notatkę służbową, w której opisuje przebieg zdarzenia. Powiadamia inspektora BHP o zdarzeniu.</w:t>
      </w:r>
    </w:p>
    <w:p w:rsidR="000F6B4A" w:rsidRPr="000F6B4A" w:rsidRDefault="000F6B4A" w:rsidP="000F6B4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F6B4A">
        <w:t>W razie wypadku powodującego ciężkie uszkodzenia ciała, wypadku zbior</w:t>
      </w:r>
      <w:r>
        <w:t>owego lub śmiertelnego, nauczyciel</w:t>
      </w:r>
      <w:r w:rsidRPr="000F6B4A">
        <w:t xml:space="preserve"> lub inny pracownik przedszkola, który powziął wiadomość o wypadku podejmuje następujące działania:</w:t>
      </w:r>
    </w:p>
    <w:p w:rsidR="000F6B4A" w:rsidRPr="000F6B4A" w:rsidRDefault="000F6B4A" w:rsidP="000F6B4A">
      <w:pPr>
        <w:pStyle w:val="Akapitzlist"/>
        <w:numPr>
          <w:ilvl w:val="0"/>
          <w:numId w:val="5"/>
        </w:numPr>
        <w:spacing w:after="0"/>
      </w:pPr>
      <w:r w:rsidRPr="000F6B4A">
        <w:t>Niezwłocznie zapewnia poszkodowanemu opiekę.</w:t>
      </w:r>
    </w:p>
    <w:p w:rsidR="000F6B4A" w:rsidRPr="000F6B4A" w:rsidRDefault="000F6B4A" w:rsidP="000F6B4A">
      <w:pPr>
        <w:pStyle w:val="Akapitzlist"/>
        <w:numPr>
          <w:ilvl w:val="0"/>
          <w:numId w:val="5"/>
        </w:numPr>
        <w:spacing w:after="0"/>
      </w:pPr>
      <w:r w:rsidRPr="000F6B4A">
        <w:t>Wzywa pogotowie ratunkowe i informuje Dyrektora przedszkola.</w:t>
      </w:r>
    </w:p>
    <w:p w:rsidR="000F6B4A" w:rsidRPr="000F6B4A" w:rsidRDefault="000F6B4A" w:rsidP="000F6B4A">
      <w:pPr>
        <w:pStyle w:val="Akapitzlist"/>
        <w:numPr>
          <w:ilvl w:val="0"/>
          <w:numId w:val="5"/>
        </w:numPr>
        <w:spacing w:after="0"/>
      </w:pPr>
      <w:r w:rsidRPr="000F6B4A">
        <w:t>W miarę możliwości udziela poszkodowanemu pierwszej pomocy.</w:t>
      </w:r>
    </w:p>
    <w:p w:rsidR="000F6B4A" w:rsidRPr="000F6B4A" w:rsidRDefault="000F6B4A" w:rsidP="000F6B4A">
      <w:pPr>
        <w:pStyle w:val="Akapitzlist"/>
        <w:numPr>
          <w:ilvl w:val="0"/>
          <w:numId w:val="5"/>
        </w:numPr>
        <w:spacing w:after="0"/>
      </w:pPr>
      <w:r w:rsidRPr="000F6B4A">
        <w:t>Sporządza notatkę służbową, w której opisuje przebieg zdarzenia.</w:t>
      </w:r>
    </w:p>
    <w:p w:rsidR="000F6B4A" w:rsidRDefault="000F6B4A" w:rsidP="000F6B4A">
      <w:pPr>
        <w:pStyle w:val="Akapitzlist"/>
      </w:pPr>
    </w:p>
    <w:p w:rsidR="000F6B4A" w:rsidRPr="000F6B4A" w:rsidRDefault="000F6B4A" w:rsidP="000F6B4A">
      <w:pPr>
        <w:pStyle w:val="Akapitzlist"/>
        <w:numPr>
          <w:ilvl w:val="0"/>
          <w:numId w:val="8"/>
        </w:numPr>
      </w:pPr>
      <w:r w:rsidRPr="000F6B4A">
        <w:t>Dyrektor lub upoważniony przez niego pracownik ma obowiązek:</w:t>
      </w:r>
    </w:p>
    <w:p w:rsidR="000F6B4A" w:rsidRPr="000F6B4A" w:rsidRDefault="000F6B4A" w:rsidP="000F6B4A">
      <w:pPr>
        <w:pStyle w:val="Akapitzlist"/>
        <w:numPr>
          <w:ilvl w:val="0"/>
          <w:numId w:val="9"/>
        </w:numPr>
      </w:pPr>
      <w:r w:rsidRPr="000F6B4A">
        <w:t>Niezwłocznie powiadomić o wypadku rodziców/ prawnych opiekunów dziecka, inspektora BHP.</w:t>
      </w:r>
    </w:p>
    <w:p w:rsidR="000F6B4A" w:rsidRPr="000F6B4A" w:rsidRDefault="000F6B4A" w:rsidP="000F6B4A">
      <w:pPr>
        <w:pStyle w:val="Akapitzlist"/>
        <w:numPr>
          <w:ilvl w:val="0"/>
          <w:numId w:val="9"/>
        </w:numPr>
      </w:pPr>
      <w:r w:rsidRPr="000F6B4A">
        <w:t>Zabezpieczyć miejsce wypadku w sposób wykluczający dopuszczenie osób niepowołanych.</w:t>
      </w:r>
    </w:p>
    <w:p w:rsidR="000F6B4A" w:rsidRPr="000F6B4A" w:rsidRDefault="000F6B4A" w:rsidP="000F6B4A">
      <w:pPr>
        <w:pStyle w:val="Akapitzlist"/>
        <w:numPr>
          <w:ilvl w:val="0"/>
          <w:numId w:val="9"/>
        </w:numPr>
      </w:pPr>
      <w:r w:rsidRPr="000F6B4A">
        <w:t>Powołać zespół powypadkowy, który ustali okoliczności i przyczyny wypadku i sporządzić protokół powypadkowy.</w:t>
      </w:r>
    </w:p>
    <w:p w:rsidR="000F6B4A" w:rsidRPr="000F6B4A" w:rsidRDefault="000F6B4A" w:rsidP="000F6B4A">
      <w:pPr>
        <w:pStyle w:val="Akapitzlist"/>
        <w:numPr>
          <w:ilvl w:val="0"/>
          <w:numId w:val="9"/>
        </w:numPr>
      </w:pPr>
      <w:r w:rsidRPr="000F6B4A">
        <w:t>Zatwierdzić protokół podpisany przez zespół powypadkowy, doręczyć niezwłocznie rodzicom i pouczyć ich o sposobie i trybie odwołania.</w:t>
      </w:r>
    </w:p>
    <w:p w:rsidR="000F6B4A" w:rsidRPr="000F6B4A" w:rsidRDefault="000F6B4A" w:rsidP="000F6B4A">
      <w:pPr>
        <w:pStyle w:val="Akapitzlist"/>
        <w:numPr>
          <w:ilvl w:val="0"/>
          <w:numId w:val="9"/>
        </w:numPr>
      </w:pPr>
      <w:r w:rsidRPr="000F6B4A">
        <w:t>Prowadzić rejestr wypadków.</w:t>
      </w:r>
    </w:p>
    <w:p w:rsidR="000F6B4A" w:rsidRPr="000F6B4A" w:rsidRDefault="000F6B4A" w:rsidP="000F6B4A">
      <w:pPr>
        <w:pStyle w:val="Akapitzlist"/>
        <w:numPr>
          <w:ilvl w:val="0"/>
          <w:numId w:val="9"/>
        </w:numPr>
      </w:pPr>
      <w:proofErr w:type="gramStart"/>
      <w:r w:rsidRPr="000F6B4A">
        <w:t>wypadku</w:t>
      </w:r>
      <w:proofErr w:type="gramEnd"/>
      <w:r w:rsidRPr="000F6B4A">
        <w:t>, do którego doszło w wyniku zatrucia, zawiadomić niezwłocznie państwowego inspektora sanitarnego.</w:t>
      </w:r>
    </w:p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59" w:rsidRDefault="003B7759" w:rsidP="00021798">
      <w:pPr>
        <w:spacing w:after="0" w:line="240" w:lineRule="auto"/>
      </w:pPr>
      <w:r>
        <w:separator/>
      </w:r>
    </w:p>
  </w:endnote>
  <w:endnote w:type="continuationSeparator" w:id="0">
    <w:p w:rsidR="003B7759" w:rsidRDefault="003B7759" w:rsidP="0002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59" w:rsidRDefault="003B7759" w:rsidP="00021798">
      <w:pPr>
        <w:spacing w:after="0" w:line="240" w:lineRule="auto"/>
      </w:pPr>
      <w:r>
        <w:separator/>
      </w:r>
    </w:p>
  </w:footnote>
  <w:footnote w:type="continuationSeparator" w:id="0">
    <w:p w:rsidR="003B7759" w:rsidRDefault="003B7759" w:rsidP="0002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888A8521C4C48A4AB048323E3EFC1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1798" w:rsidRDefault="0002179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73F4E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021798" w:rsidRDefault="000217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E1F"/>
    <w:multiLevelType w:val="hybridMultilevel"/>
    <w:tmpl w:val="705E5D76"/>
    <w:lvl w:ilvl="0" w:tplc="1C6A975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F5D2C"/>
    <w:multiLevelType w:val="hybridMultilevel"/>
    <w:tmpl w:val="6D5E2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F01E6"/>
    <w:multiLevelType w:val="multilevel"/>
    <w:tmpl w:val="E06A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F0620"/>
    <w:multiLevelType w:val="hybridMultilevel"/>
    <w:tmpl w:val="4830AA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7634D"/>
    <w:multiLevelType w:val="hybridMultilevel"/>
    <w:tmpl w:val="4E9639FE"/>
    <w:lvl w:ilvl="0" w:tplc="C42A3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D533D"/>
    <w:multiLevelType w:val="multilevel"/>
    <w:tmpl w:val="E06A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C5475"/>
    <w:multiLevelType w:val="multilevel"/>
    <w:tmpl w:val="CE0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30272"/>
    <w:multiLevelType w:val="hybridMultilevel"/>
    <w:tmpl w:val="1BDC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2165B"/>
    <w:multiLevelType w:val="hybridMultilevel"/>
    <w:tmpl w:val="FCE69DE6"/>
    <w:lvl w:ilvl="0" w:tplc="1C6A97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A"/>
    <w:rsid w:val="00021798"/>
    <w:rsid w:val="000F6B4A"/>
    <w:rsid w:val="003B7759"/>
    <w:rsid w:val="008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98"/>
  </w:style>
  <w:style w:type="paragraph" w:styleId="Stopka">
    <w:name w:val="footer"/>
    <w:basedOn w:val="Normalny"/>
    <w:link w:val="StopkaZnak"/>
    <w:uiPriority w:val="99"/>
    <w:unhideWhenUsed/>
    <w:rsid w:val="000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98"/>
  </w:style>
  <w:style w:type="paragraph" w:styleId="Tekstdymka">
    <w:name w:val="Balloon Text"/>
    <w:basedOn w:val="Normalny"/>
    <w:link w:val="TekstdymkaZnak"/>
    <w:uiPriority w:val="99"/>
    <w:semiHidden/>
    <w:unhideWhenUsed/>
    <w:rsid w:val="0002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98"/>
  </w:style>
  <w:style w:type="paragraph" w:styleId="Stopka">
    <w:name w:val="footer"/>
    <w:basedOn w:val="Normalny"/>
    <w:link w:val="StopkaZnak"/>
    <w:uiPriority w:val="99"/>
    <w:unhideWhenUsed/>
    <w:rsid w:val="0002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98"/>
  </w:style>
  <w:style w:type="paragraph" w:styleId="Tekstdymka">
    <w:name w:val="Balloon Text"/>
    <w:basedOn w:val="Normalny"/>
    <w:link w:val="TekstdymkaZnak"/>
    <w:uiPriority w:val="99"/>
    <w:semiHidden/>
    <w:unhideWhenUsed/>
    <w:rsid w:val="0002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88A8521C4C48A4AB048323E3EFC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59775-7823-46B3-A3EF-DBBB0616DA99}"/>
      </w:docPartPr>
      <w:docPartBody>
        <w:p w:rsidR="00000000" w:rsidRDefault="00845C87" w:rsidP="00845C87">
          <w:pPr>
            <w:pStyle w:val="D888A8521C4C48A4AB048323E3EFC1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7"/>
    <w:rsid w:val="007D7E14"/>
    <w:rsid w:val="008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8A8521C4C48A4AB048323E3EFC1C3">
    <w:name w:val="D888A8521C4C48A4AB048323E3EFC1C3"/>
    <w:rsid w:val="00845C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8A8521C4C48A4AB048323E3EFC1C3">
    <w:name w:val="D888A8521C4C48A4AB048323E3EFC1C3"/>
    <w:rsid w:val="00845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2023-11-19T15:57:00Z</dcterms:created>
  <dcterms:modified xsi:type="dcterms:W3CDTF">2023-11-19T19:55:00Z</dcterms:modified>
</cp:coreProperties>
</file>