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F3" w:rsidRPr="001453F3" w:rsidRDefault="001453F3" w:rsidP="001453F3">
      <w:pPr>
        <w:rPr>
          <w:sz w:val="28"/>
          <w:szCs w:val="28"/>
        </w:rPr>
      </w:pPr>
      <w:bookmarkStart w:id="0" w:name="_GoBack"/>
      <w:bookmarkEnd w:id="0"/>
      <w:r w:rsidRPr="001453F3">
        <w:rPr>
          <w:b/>
          <w:bCs/>
          <w:sz w:val="28"/>
          <w:szCs w:val="28"/>
        </w:rPr>
        <w:t>9. PROCEDURA</w:t>
      </w:r>
    </w:p>
    <w:p w:rsidR="001453F3" w:rsidRPr="002B4ACA" w:rsidRDefault="001453F3" w:rsidP="001453F3">
      <w:r w:rsidRPr="002B4ACA">
        <w:rPr>
          <w:b/>
          <w:bCs/>
        </w:rPr>
        <w:t> </w:t>
      </w:r>
      <w:proofErr w:type="gramStart"/>
      <w:r w:rsidRPr="002B4ACA">
        <w:rPr>
          <w:b/>
          <w:bCs/>
        </w:rPr>
        <w:t>dotycząca</w:t>
      </w:r>
      <w:proofErr w:type="gramEnd"/>
      <w:r w:rsidRPr="002B4ACA">
        <w:rPr>
          <w:b/>
          <w:bCs/>
        </w:rPr>
        <w:t xml:space="preserve"> monitorowania osób wchodzących i opuszczających teren przedszkola</w:t>
      </w:r>
    </w:p>
    <w:p w:rsidR="001453F3" w:rsidRPr="002B4ACA" w:rsidRDefault="001453F3" w:rsidP="001453F3">
      <w:pPr>
        <w:pStyle w:val="Akapitzlist"/>
        <w:numPr>
          <w:ilvl w:val="0"/>
          <w:numId w:val="2"/>
        </w:numPr>
      </w:pPr>
      <w:r w:rsidRPr="002B4ACA">
        <w:t>Każdy pracownik przedszkola ma obowiązek monitorowania osób wchodzących na teren przedszkola.</w:t>
      </w:r>
    </w:p>
    <w:p w:rsidR="001453F3" w:rsidRDefault="001453F3" w:rsidP="001453F3">
      <w:pPr>
        <w:pStyle w:val="Akapitzlist"/>
        <w:numPr>
          <w:ilvl w:val="0"/>
          <w:numId w:val="2"/>
        </w:numPr>
      </w:pPr>
      <w:r w:rsidRPr="002B4ACA">
        <w:t xml:space="preserve">Z chwilą spotkania obcej osoby lub zauważeniu jej na terenie przedszkolnym przejmuje kontrolę nad tą osobą, w szczególności prosi o: podanie celu wizyty, nazwisko osoby z którą chce się </w:t>
      </w:r>
      <w:proofErr w:type="gramStart"/>
      <w:r w:rsidRPr="002B4ACA">
        <w:t xml:space="preserve">widzieć , </w:t>
      </w:r>
      <w:proofErr w:type="gramEnd"/>
      <w:r w:rsidRPr="002B4ACA">
        <w:t>prowadzi ją do właściwej osoby, po załatwieniu sprawy osoba, do której przyszedł interesant odprowadza go do drzwi przedszkola, jeżeli nie może opuścić stanowiska pracy prosi innego pracownika o odprowadzenie i</w:t>
      </w:r>
      <w:r>
        <w:t>nteresanta do drzwi i je zamyka.</w:t>
      </w:r>
      <w:r w:rsidRPr="002B4ACA">
        <w:t xml:space="preserve"> </w:t>
      </w:r>
    </w:p>
    <w:p w:rsidR="001453F3" w:rsidRPr="002B4ACA" w:rsidRDefault="001453F3" w:rsidP="001453F3">
      <w:pPr>
        <w:pStyle w:val="Akapitzlist"/>
        <w:numPr>
          <w:ilvl w:val="0"/>
          <w:numId w:val="2"/>
        </w:numPr>
      </w:pPr>
      <w:r>
        <w:t>W</w:t>
      </w:r>
      <w:r w:rsidRPr="002B4ACA">
        <w:t xml:space="preserve"> </w:t>
      </w:r>
      <w:proofErr w:type="gramStart"/>
      <w:r w:rsidRPr="002B4ACA">
        <w:t>przypadku gdy</w:t>
      </w:r>
      <w:proofErr w:type="gramEnd"/>
      <w:r w:rsidRPr="002B4ACA">
        <w:t xml:space="preserve"> obca osoba zachowuje się podejrzanie; nie ujawnia celu wizyty lub zachowuje się nienaturalnie bądź agresywnie, pracownik natychmiast powiadamia Dyrektora lub w czasie jego nieobecności nauczyciela zastępującego Dyrektora, który powiadamia policję.</w:t>
      </w:r>
    </w:p>
    <w:p w:rsidR="00820397" w:rsidRDefault="00820397" w:rsidP="001453F3"/>
    <w:sectPr w:rsidR="008203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1CD" w:rsidRDefault="000141CD" w:rsidP="001E3E42">
      <w:pPr>
        <w:spacing w:after="0" w:line="240" w:lineRule="auto"/>
      </w:pPr>
      <w:r>
        <w:separator/>
      </w:r>
    </w:p>
  </w:endnote>
  <w:endnote w:type="continuationSeparator" w:id="0">
    <w:p w:rsidR="000141CD" w:rsidRDefault="000141CD" w:rsidP="001E3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1CD" w:rsidRDefault="000141CD" w:rsidP="001E3E42">
      <w:pPr>
        <w:spacing w:after="0" w:line="240" w:lineRule="auto"/>
      </w:pPr>
      <w:r>
        <w:separator/>
      </w:r>
    </w:p>
  </w:footnote>
  <w:footnote w:type="continuationSeparator" w:id="0">
    <w:p w:rsidR="000141CD" w:rsidRDefault="000141CD" w:rsidP="001E3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B9CF1B0CD67E409BA2CD9730EE9D146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E3E42" w:rsidRDefault="001E3E42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224C6">
          <w:rPr>
            <w:rFonts w:asciiTheme="majorHAnsi" w:eastAsiaTheme="majorEastAsia" w:hAnsiTheme="majorHAnsi" w:cstheme="majorBidi"/>
            <w:sz w:val="32"/>
            <w:szCs w:val="32"/>
          </w:rPr>
          <w:t>Procedury bezpieczeństwa. Przedszkole nr 16 w Lublinie</w:t>
        </w:r>
      </w:p>
    </w:sdtContent>
  </w:sdt>
  <w:p w:rsidR="001E3E42" w:rsidRDefault="001E3E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80BA4"/>
    <w:multiLevelType w:val="hybridMultilevel"/>
    <w:tmpl w:val="9B42D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143D2"/>
    <w:multiLevelType w:val="multilevel"/>
    <w:tmpl w:val="016E4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F3"/>
    <w:rsid w:val="000141CD"/>
    <w:rsid w:val="001453F3"/>
    <w:rsid w:val="001E3E42"/>
    <w:rsid w:val="0082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3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53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3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E42"/>
  </w:style>
  <w:style w:type="paragraph" w:styleId="Stopka">
    <w:name w:val="footer"/>
    <w:basedOn w:val="Normalny"/>
    <w:link w:val="StopkaZnak"/>
    <w:uiPriority w:val="99"/>
    <w:unhideWhenUsed/>
    <w:rsid w:val="001E3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E42"/>
  </w:style>
  <w:style w:type="paragraph" w:styleId="Tekstdymka">
    <w:name w:val="Balloon Text"/>
    <w:basedOn w:val="Normalny"/>
    <w:link w:val="TekstdymkaZnak"/>
    <w:uiPriority w:val="99"/>
    <w:semiHidden/>
    <w:unhideWhenUsed/>
    <w:rsid w:val="001E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3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53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3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E42"/>
  </w:style>
  <w:style w:type="paragraph" w:styleId="Stopka">
    <w:name w:val="footer"/>
    <w:basedOn w:val="Normalny"/>
    <w:link w:val="StopkaZnak"/>
    <w:uiPriority w:val="99"/>
    <w:unhideWhenUsed/>
    <w:rsid w:val="001E3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E42"/>
  </w:style>
  <w:style w:type="paragraph" w:styleId="Tekstdymka">
    <w:name w:val="Balloon Text"/>
    <w:basedOn w:val="Normalny"/>
    <w:link w:val="TekstdymkaZnak"/>
    <w:uiPriority w:val="99"/>
    <w:semiHidden/>
    <w:unhideWhenUsed/>
    <w:rsid w:val="001E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CF1B0CD67E409BA2CD9730EE9D14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C54E09-BD61-4729-9439-5B2116BAC7AC}"/>
      </w:docPartPr>
      <w:docPartBody>
        <w:p w:rsidR="00000000" w:rsidRDefault="001C568D" w:rsidP="001C568D">
          <w:pPr>
            <w:pStyle w:val="B9CF1B0CD67E409BA2CD9730EE9D146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8D"/>
    <w:rsid w:val="000B54BB"/>
    <w:rsid w:val="001C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9CF1B0CD67E409BA2CD9730EE9D146D">
    <w:name w:val="B9CF1B0CD67E409BA2CD9730EE9D146D"/>
    <w:rsid w:val="001C56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9CF1B0CD67E409BA2CD9730EE9D146D">
    <w:name w:val="B9CF1B0CD67E409BA2CD9730EE9D146D"/>
    <w:rsid w:val="001C56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762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 bezpieczeństwa. Przedszkole nr 16 w Lublinie</dc:title>
  <dc:creator>Alicja</dc:creator>
  <cp:lastModifiedBy>Alicja</cp:lastModifiedBy>
  <cp:revision>3</cp:revision>
  <dcterms:created xsi:type="dcterms:W3CDTF">2023-11-19T16:20:00Z</dcterms:created>
  <dcterms:modified xsi:type="dcterms:W3CDTF">2023-11-19T19:56:00Z</dcterms:modified>
</cp:coreProperties>
</file>